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B1033" w14:textId="77777777" w:rsidR="00BB3CD5" w:rsidRDefault="00BB3CD5" w:rsidP="00BB3CD5">
      <w:pPr>
        <w:jc w:val="center"/>
        <w:rPr>
          <w:b/>
          <w:bCs/>
          <w:lang w:val="en"/>
        </w:rPr>
      </w:pPr>
      <w:r w:rsidRPr="00810079">
        <w:rPr>
          <w:rFonts w:hint="cs"/>
          <w:b/>
          <w:bCs/>
          <w:cs/>
          <w:lang w:val="en"/>
        </w:rPr>
        <w:t>แบบประเมินหน่วยการเรียนรู้</w:t>
      </w:r>
    </w:p>
    <w:p w14:paraId="047F81F6" w14:textId="77777777" w:rsidR="00A85A56" w:rsidRDefault="00BB3CD5" w:rsidP="00A85A56">
      <w:pPr>
        <w:rPr>
          <w:lang w:val="en"/>
        </w:rPr>
      </w:pPr>
      <w:r w:rsidRPr="00054E24">
        <w:rPr>
          <w:rFonts w:hint="cs"/>
          <w:cs/>
          <w:lang w:val="en"/>
        </w:rPr>
        <w:t>หน่วยการเรียนรู้ที่ .................เรื่อง............</w:t>
      </w:r>
      <w:r w:rsidRPr="00054E24">
        <w:rPr>
          <w:rFonts w:hint="cs"/>
          <w:lang w:val="en"/>
        </w:rPr>
        <w:t>.........................</w:t>
      </w:r>
      <w:r w:rsidRPr="00054E24">
        <w:rPr>
          <w:rFonts w:hint="cs"/>
          <w:cs/>
          <w:lang w:val="en"/>
        </w:rPr>
        <w:t>...</w:t>
      </w:r>
      <w:r w:rsidRPr="00054E24">
        <w:rPr>
          <w:rFonts w:hint="cs"/>
          <w:lang w:val="en"/>
        </w:rPr>
        <w:t>.</w:t>
      </w:r>
      <w:r w:rsidR="00A85A56">
        <w:rPr>
          <w:rFonts w:hint="cs"/>
          <w:cs/>
          <w:lang w:val="en"/>
        </w:rPr>
        <w:t>...........</w:t>
      </w:r>
      <w:r w:rsidR="00A85A56" w:rsidRPr="00054E24">
        <w:rPr>
          <w:rFonts w:hint="cs"/>
          <w:cs/>
          <w:lang w:val="en"/>
        </w:rPr>
        <w:t>รหัสวิชา</w:t>
      </w:r>
      <w:r w:rsidR="00A85A56">
        <w:rPr>
          <w:rFonts w:hint="cs"/>
          <w:cs/>
          <w:lang w:val="en"/>
        </w:rPr>
        <w:t>................ราย</w:t>
      </w:r>
      <w:r w:rsidR="00A85A56" w:rsidRPr="00054E24">
        <w:rPr>
          <w:rFonts w:hint="cs"/>
          <w:cs/>
          <w:lang w:val="en"/>
        </w:rPr>
        <w:t>วิชา</w:t>
      </w:r>
      <w:r w:rsidR="00A85A56">
        <w:rPr>
          <w:rFonts w:hint="cs"/>
          <w:cs/>
          <w:lang w:val="en"/>
        </w:rPr>
        <w:t>..........</w:t>
      </w:r>
      <w:r w:rsidR="00A85A56" w:rsidRPr="00054E24">
        <w:rPr>
          <w:rFonts w:hint="cs"/>
          <w:cs/>
          <w:lang w:val="en"/>
        </w:rPr>
        <w:t>.....................</w:t>
      </w:r>
    </w:p>
    <w:p w14:paraId="18516BC8" w14:textId="46BDF3B6" w:rsidR="00BB3CD5" w:rsidRPr="00054E24" w:rsidRDefault="00A85A56" w:rsidP="00BB3CD5">
      <w:pPr>
        <w:rPr>
          <w:lang w:val="en"/>
        </w:rPr>
      </w:pPr>
      <w:r>
        <w:rPr>
          <w:rFonts w:hint="cs"/>
          <w:cs/>
          <w:lang w:val="en"/>
        </w:rPr>
        <w:t>ระดับ</w:t>
      </w:r>
      <w:r w:rsidRPr="00054E24">
        <w:rPr>
          <w:rFonts w:hint="cs"/>
          <w:cs/>
          <w:lang w:val="en"/>
        </w:rPr>
        <w:t>ชั้น.................</w:t>
      </w:r>
      <w:r w:rsidR="00BB3CD5">
        <w:rPr>
          <w:rFonts w:hint="cs"/>
          <w:cs/>
          <w:lang w:val="en"/>
        </w:rPr>
        <w:t>กลุ่มสาระการเรียนรู้.................................</w:t>
      </w:r>
      <w:r>
        <w:rPr>
          <w:rFonts w:hint="cs"/>
          <w:cs/>
          <w:lang w:val="en"/>
        </w:rPr>
        <w:t>...</w:t>
      </w:r>
      <w:r w:rsidRPr="00054E24">
        <w:rPr>
          <w:rFonts w:hint="cs"/>
          <w:cs/>
          <w:lang w:val="en"/>
        </w:rPr>
        <w:t>ภาคเรียนที่</w:t>
      </w:r>
      <w:r w:rsidRPr="00054E24">
        <w:rPr>
          <w:rFonts w:hint="cs"/>
          <w:lang w:val="en"/>
        </w:rPr>
        <w:t xml:space="preserve"> ............</w:t>
      </w:r>
      <w:r w:rsidRPr="00054E24">
        <w:rPr>
          <w:rFonts w:hint="cs"/>
          <w:cs/>
          <w:lang w:val="en"/>
        </w:rPr>
        <w:t>..... ปีการศึกษา ..................</w:t>
      </w:r>
      <w:r>
        <w:rPr>
          <w:rFonts w:hint="cs"/>
          <w:cs/>
          <w:lang w:val="en"/>
        </w:rPr>
        <w:t>.....</w:t>
      </w:r>
    </w:p>
    <w:p w14:paraId="75FEFB86" w14:textId="121D0192" w:rsidR="00BB3CD5" w:rsidRPr="00810079" w:rsidRDefault="00BB3CD5" w:rsidP="00BB3CD5">
      <w:r w:rsidRPr="00810079">
        <w:rPr>
          <w:rFonts w:hint="cs"/>
          <w:cs/>
        </w:rPr>
        <w:t xml:space="preserve">คำชี้แจง  โปรดเขียนเครื่องหมาย  </w:t>
      </w:r>
      <w:r w:rsidRPr="00810079">
        <w:rPr>
          <w:rFonts w:hint="cs"/>
        </w:rPr>
        <w:sym w:font="Wingdings" w:char="F0FC"/>
      </w:r>
      <w:r w:rsidRPr="00810079">
        <w:rPr>
          <w:rFonts w:hint="cs"/>
          <w:cs/>
        </w:rPr>
        <w:t xml:space="preserve">  ลงในช่องที่ตรงกับระดับการประเมิน</w:t>
      </w:r>
    </w:p>
    <w:tbl>
      <w:tblPr>
        <w:tblW w:w="9427" w:type="dxa"/>
        <w:tblInd w:w="113" w:type="dxa"/>
        <w:tblLook w:val="01E0" w:firstRow="1" w:lastRow="1" w:firstColumn="1" w:lastColumn="1" w:noHBand="0" w:noVBand="0"/>
      </w:tblPr>
      <w:tblGrid>
        <w:gridCol w:w="1957"/>
        <w:gridCol w:w="501"/>
        <w:gridCol w:w="1241"/>
        <w:gridCol w:w="4317"/>
        <w:gridCol w:w="1411"/>
      </w:tblGrid>
      <w:tr w:rsidR="00BB3CD5" w:rsidRPr="00810079" w14:paraId="464F4208" w14:textId="77777777" w:rsidTr="007E6C14">
        <w:trPr>
          <w:trHeight w:val="420"/>
        </w:trPr>
        <w:tc>
          <w:tcPr>
            <w:tcW w:w="1957" w:type="dxa"/>
            <w:hideMark/>
          </w:tcPr>
          <w:p w14:paraId="52044C0C" w14:textId="77777777" w:rsidR="00BB3CD5" w:rsidRPr="00810079" w:rsidRDefault="00BB3CD5" w:rsidP="00A85A56">
            <w:r w:rsidRPr="00810079">
              <w:rPr>
                <w:rFonts w:hint="cs"/>
                <w:cs/>
              </w:rPr>
              <w:t>ระดับการประเมิน</w:t>
            </w:r>
          </w:p>
        </w:tc>
        <w:tc>
          <w:tcPr>
            <w:tcW w:w="501" w:type="dxa"/>
            <w:hideMark/>
          </w:tcPr>
          <w:p w14:paraId="09E658AE" w14:textId="77777777" w:rsidR="00BB3CD5" w:rsidRPr="00810079" w:rsidRDefault="00BB3CD5" w:rsidP="00A85A56">
            <w:r w:rsidRPr="00810079">
              <w:rPr>
                <w:rFonts w:hint="cs"/>
              </w:rPr>
              <w:t>4</w:t>
            </w:r>
          </w:p>
        </w:tc>
        <w:tc>
          <w:tcPr>
            <w:tcW w:w="1241" w:type="dxa"/>
            <w:hideMark/>
          </w:tcPr>
          <w:p w14:paraId="64E4C966" w14:textId="77777777" w:rsidR="00BB3CD5" w:rsidRPr="00810079" w:rsidRDefault="00BB3CD5" w:rsidP="00A85A56">
            <w:r w:rsidRPr="00810079">
              <w:rPr>
                <w:rFonts w:hint="cs"/>
                <w:cs/>
              </w:rPr>
              <w:t>หมายถึง</w:t>
            </w:r>
          </w:p>
        </w:tc>
        <w:tc>
          <w:tcPr>
            <w:tcW w:w="4317" w:type="dxa"/>
            <w:hideMark/>
          </w:tcPr>
          <w:p w14:paraId="380F451E" w14:textId="77777777" w:rsidR="00BB3CD5" w:rsidRPr="00810079" w:rsidRDefault="00BB3CD5" w:rsidP="00A85A56">
            <w:pPr>
              <w:rPr>
                <w:cs/>
              </w:rPr>
            </w:pPr>
            <w:r w:rsidRPr="00810079">
              <w:rPr>
                <w:rFonts w:hint="cs"/>
                <w:cs/>
              </w:rPr>
              <w:t xml:space="preserve">มีความสอดคล้อง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เชื่อมโยง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เหมาะสม</w:t>
            </w:r>
          </w:p>
        </w:tc>
        <w:tc>
          <w:tcPr>
            <w:tcW w:w="1411" w:type="dxa"/>
            <w:hideMark/>
          </w:tcPr>
          <w:p w14:paraId="3CDB5B6D" w14:textId="672E73B1" w:rsidR="00BB3CD5" w:rsidRPr="00810079" w:rsidRDefault="007E6C14" w:rsidP="00A85A56">
            <w:pPr>
              <w:ind w:left="-108"/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  <w:r w:rsidR="00BB3CD5" w:rsidRPr="00810079">
              <w:rPr>
                <w:rFonts w:hint="cs"/>
                <w:cs/>
              </w:rPr>
              <w:t>มากที่สุด</w:t>
            </w:r>
          </w:p>
        </w:tc>
      </w:tr>
      <w:tr w:rsidR="00BB3CD5" w:rsidRPr="00810079" w14:paraId="30620878" w14:textId="77777777" w:rsidTr="007E6C14">
        <w:trPr>
          <w:trHeight w:val="420"/>
        </w:trPr>
        <w:tc>
          <w:tcPr>
            <w:tcW w:w="1957" w:type="dxa"/>
          </w:tcPr>
          <w:p w14:paraId="69A51A26" w14:textId="77777777" w:rsidR="00BB3CD5" w:rsidRPr="00810079" w:rsidRDefault="00BB3CD5" w:rsidP="00A85A56"/>
        </w:tc>
        <w:tc>
          <w:tcPr>
            <w:tcW w:w="501" w:type="dxa"/>
            <w:hideMark/>
          </w:tcPr>
          <w:p w14:paraId="7DE91D8F" w14:textId="77777777" w:rsidR="00BB3CD5" w:rsidRPr="00810079" w:rsidRDefault="00BB3CD5" w:rsidP="00A85A56">
            <w:r w:rsidRPr="00810079">
              <w:rPr>
                <w:rFonts w:hint="cs"/>
              </w:rPr>
              <w:t>3</w:t>
            </w:r>
          </w:p>
        </w:tc>
        <w:tc>
          <w:tcPr>
            <w:tcW w:w="1241" w:type="dxa"/>
            <w:hideMark/>
          </w:tcPr>
          <w:p w14:paraId="731FFD85" w14:textId="77777777" w:rsidR="00BB3CD5" w:rsidRPr="00810079" w:rsidRDefault="00BB3CD5" w:rsidP="00A85A56">
            <w:r w:rsidRPr="00810079">
              <w:rPr>
                <w:rFonts w:hint="cs"/>
                <w:cs/>
              </w:rPr>
              <w:t>หมายถึง</w:t>
            </w:r>
          </w:p>
        </w:tc>
        <w:tc>
          <w:tcPr>
            <w:tcW w:w="4317" w:type="dxa"/>
            <w:hideMark/>
          </w:tcPr>
          <w:p w14:paraId="2D4DB9D9" w14:textId="77777777" w:rsidR="00BB3CD5" w:rsidRPr="00810079" w:rsidRDefault="00BB3CD5" w:rsidP="00A85A56">
            <w:r w:rsidRPr="00810079">
              <w:rPr>
                <w:rFonts w:hint="cs"/>
                <w:cs/>
              </w:rPr>
              <w:t xml:space="preserve">มีความสอดคล้อง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เชื่อมโยง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เหมาะสม</w:t>
            </w:r>
          </w:p>
        </w:tc>
        <w:tc>
          <w:tcPr>
            <w:tcW w:w="1411" w:type="dxa"/>
            <w:hideMark/>
          </w:tcPr>
          <w:p w14:paraId="19DF8E47" w14:textId="62A9EB53" w:rsidR="007E6C14" w:rsidRPr="00810079" w:rsidRDefault="007E6C14" w:rsidP="007E6C14">
            <w:pPr>
              <w:ind w:left="-108"/>
              <w:rPr>
                <w:rFonts w:hint="cs"/>
              </w:rPr>
            </w:pPr>
            <w:r>
              <w:rPr>
                <w:rFonts w:hint="cs"/>
                <w:cs/>
              </w:rPr>
              <w:t xml:space="preserve"> </w:t>
            </w:r>
            <w:r w:rsidR="00BB3CD5" w:rsidRPr="00810079">
              <w:rPr>
                <w:rFonts w:hint="cs"/>
                <w:cs/>
              </w:rPr>
              <w:t>มาก</w:t>
            </w:r>
          </w:p>
        </w:tc>
      </w:tr>
      <w:tr w:rsidR="00BB3CD5" w:rsidRPr="00810079" w14:paraId="3D70BC0D" w14:textId="77777777" w:rsidTr="007E6C14">
        <w:trPr>
          <w:trHeight w:val="420"/>
        </w:trPr>
        <w:tc>
          <w:tcPr>
            <w:tcW w:w="1957" w:type="dxa"/>
          </w:tcPr>
          <w:p w14:paraId="3BEBB2CB" w14:textId="77777777" w:rsidR="00BB3CD5" w:rsidRPr="00810079" w:rsidRDefault="00BB3CD5" w:rsidP="00A85A56"/>
        </w:tc>
        <w:tc>
          <w:tcPr>
            <w:tcW w:w="501" w:type="dxa"/>
            <w:hideMark/>
          </w:tcPr>
          <w:p w14:paraId="5C36EF5C" w14:textId="77777777" w:rsidR="00BB3CD5" w:rsidRPr="00810079" w:rsidRDefault="00BB3CD5" w:rsidP="00A85A56">
            <w:r w:rsidRPr="00810079">
              <w:rPr>
                <w:rFonts w:hint="cs"/>
              </w:rPr>
              <w:t>2</w:t>
            </w:r>
          </w:p>
        </w:tc>
        <w:tc>
          <w:tcPr>
            <w:tcW w:w="1241" w:type="dxa"/>
            <w:hideMark/>
          </w:tcPr>
          <w:p w14:paraId="42897F8D" w14:textId="77777777" w:rsidR="00BB3CD5" w:rsidRPr="00810079" w:rsidRDefault="00BB3CD5" w:rsidP="00A85A56">
            <w:r w:rsidRPr="00810079">
              <w:rPr>
                <w:rFonts w:hint="cs"/>
                <w:cs/>
              </w:rPr>
              <w:t>หมายถึง</w:t>
            </w:r>
          </w:p>
        </w:tc>
        <w:tc>
          <w:tcPr>
            <w:tcW w:w="4317" w:type="dxa"/>
            <w:hideMark/>
          </w:tcPr>
          <w:p w14:paraId="0E8576DC" w14:textId="44604FE6" w:rsidR="00BB3CD5" w:rsidRDefault="00BB3CD5" w:rsidP="007E6C14">
            <w:pPr>
              <w:ind w:right="-75"/>
            </w:pPr>
            <w:r w:rsidRPr="00810079">
              <w:rPr>
                <w:rFonts w:hint="cs"/>
                <w:cs/>
              </w:rPr>
              <w:t xml:space="preserve">มีความสอดคล้อง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เชื่อมโยง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เหมาะสม</w:t>
            </w:r>
            <w:r w:rsidR="007E6C14">
              <w:rPr>
                <w:rFonts w:hint="cs"/>
                <w:cs/>
              </w:rPr>
              <w:t xml:space="preserve">                      </w:t>
            </w:r>
          </w:p>
          <w:p w14:paraId="2FEF29FA" w14:textId="711D5CFE" w:rsidR="007E6C14" w:rsidRPr="00810079" w:rsidRDefault="007E6C14" w:rsidP="007E6C14">
            <w:pPr>
              <w:ind w:right="-75"/>
              <w:rPr>
                <w:rFonts w:hint="cs"/>
              </w:rPr>
            </w:pPr>
          </w:p>
        </w:tc>
        <w:tc>
          <w:tcPr>
            <w:tcW w:w="1411" w:type="dxa"/>
            <w:hideMark/>
          </w:tcPr>
          <w:p w14:paraId="052A28ED" w14:textId="77777777" w:rsidR="00BB3CD5" w:rsidRPr="00810079" w:rsidRDefault="00BB3CD5" w:rsidP="007E6C14">
            <w:pPr>
              <w:ind w:left="-130" w:firstLine="85"/>
            </w:pPr>
            <w:r w:rsidRPr="00810079">
              <w:rPr>
                <w:rFonts w:hint="cs"/>
                <w:cs/>
              </w:rPr>
              <w:t>น้อย</w:t>
            </w:r>
          </w:p>
        </w:tc>
      </w:tr>
      <w:tr w:rsidR="00BB3CD5" w:rsidRPr="00810079" w14:paraId="5A0CE66A" w14:textId="77777777" w:rsidTr="007E6C14">
        <w:trPr>
          <w:trHeight w:val="420"/>
        </w:trPr>
        <w:tc>
          <w:tcPr>
            <w:tcW w:w="1957" w:type="dxa"/>
          </w:tcPr>
          <w:p w14:paraId="28EB2227" w14:textId="77777777" w:rsidR="00BB3CD5" w:rsidRPr="00810079" w:rsidRDefault="00BB3CD5" w:rsidP="00A85A56"/>
        </w:tc>
        <w:tc>
          <w:tcPr>
            <w:tcW w:w="501" w:type="dxa"/>
            <w:hideMark/>
          </w:tcPr>
          <w:p w14:paraId="5F8A0D6E" w14:textId="77777777" w:rsidR="00BB3CD5" w:rsidRPr="00810079" w:rsidRDefault="00BB3CD5" w:rsidP="00A85A56">
            <w:r w:rsidRPr="00810079">
              <w:rPr>
                <w:rFonts w:hint="cs"/>
              </w:rPr>
              <w:t>1</w:t>
            </w:r>
          </w:p>
        </w:tc>
        <w:tc>
          <w:tcPr>
            <w:tcW w:w="1241" w:type="dxa"/>
            <w:hideMark/>
          </w:tcPr>
          <w:p w14:paraId="4E3217F1" w14:textId="77777777" w:rsidR="00BB3CD5" w:rsidRPr="00810079" w:rsidRDefault="00BB3CD5" w:rsidP="00A85A56">
            <w:r w:rsidRPr="00810079">
              <w:rPr>
                <w:rFonts w:hint="cs"/>
                <w:cs/>
              </w:rPr>
              <w:t>หมายถึง</w:t>
            </w:r>
          </w:p>
        </w:tc>
        <w:tc>
          <w:tcPr>
            <w:tcW w:w="4317" w:type="dxa"/>
            <w:hideMark/>
          </w:tcPr>
          <w:p w14:paraId="72CD505D" w14:textId="77777777" w:rsidR="00BB3CD5" w:rsidRPr="00810079" w:rsidRDefault="00BB3CD5" w:rsidP="00A85A56">
            <w:r w:rsidRPr="00810079">
              <w:rPr>
                <w:rFonts w:hint="cs"/>
                <w:cs/>
              </w:rPr>
              <w:t xml:space="preserve">มีความสอดคล้อง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เชื่อมโยง </w:t>
            </w:r>
            <w:r w:rsidRPr="00810079">
              <w:rPr>
                <w:rFonts w:hint="cs"/>
              </w:rPr>
              <w:t>/</w:t>
            </w:r>
            <w:r w:rsidRPr="00810079">
              <w:rPr>
                <w:rFonts w:hint="cs"/>
                <w:cs/>
              </w:rPr>
              <w:t xml:space="preserve"> เหมาะสม</w:t>
            </w:r>
          </w:p>
        </w:tc>
        <w:tc>
          <w:tcPr>
            <w:tcW w:w="1411" w:type="dxa"/>
            <w:hideMark/>
          </w:tcPr>
          <w:p w14:paraId="4990FB7E" w14:textId="1DA18775" w:rsidR="00BB3CD5" w:rsidRPr="00810079" w:rsidRDefault="007E6C14" w:rsidP="00A85A56">
            <w:pPr>
              <w:ind w:left="-108"/>
            </w:pPr>
            <w:r>
              <w:rPr>
                <w:rFonts w:hint="cs"/>
                <w:cs/>
              </w:rPr>
              <w:t xml:space="preserve"> </w:t>
            </w:r>
            <w:r w:rsidR="00BB3CD5" w:rsidRPr="00810079">
              <w:rPr>
                <w:rFonts w:hint="cs"/>
                <w:cs/>
              </w:rPr>
              <w:t>น้อยที่สุด</w:t>
            </w:r>
          </w:p>
        </w:tc>
      </w:tr>
    </w:tbl>
    <w:tbl>
      <w:tblPr>
        <w:tblpPr w:leftFromText="180" w:rightFromText="180" w:vertAnchor="text" w:horzAnchor="margin" w:tblpY="78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512"/>
        <w:gridCol w:w="512"/>
        <w:gridCol w:w="512"/>
        <w:gridCol w:w="512"/>
      </w:tblGrid>
      <w:tr w:rsidR="009C5E14" w:rsidRPr="007E6C14" w14:paraId="750D0208" w14:textId="77777777" w:rsidTr="007E6C14"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6912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  <w:cs/>
              </w:rPr>
              <w:t>รายการประเมิน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0A23E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  <w:cs/>
              </w:rPr>
              <w:t>ระดับการประเมิน</w:t>
            </w:r>
          </w:p>
        </w:tc>
      </w:tr>
      <w:tr w:rsidR="009C5E14" w:rsidRPr="007E6C14" w14:paraId="00AE0E45" w14:textId="77777777" w:rsidTr="007E6C14"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3E120" w14:textId="77777777" w:rsidR="009C5E14" w:rsidRPr="007E6C14" w:rsidRDefault="009C5E14" w:rsidP="009C5E14">
            <w:pPr>
              <w:rPr>
                <w:rFonts w:eastAsia="Cordia New"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319D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>4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1538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>3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0698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>2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DBB9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>1</w:t>
            </w:r>
          </w:p>
        </w:tc>
      </w:tr>
      <w:tr w:rsidR="009C5E14" w:rsidRPr="007E6C14" w14:paraId="0E72D4D3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1A2D" w14:textId="77777777" w:rsidR="009C5E14" w:rsidRPr="007E6C14" w:rsidRDefault="009C5E14" w:rsidP="009C5E14">
            <w:pPr>
              <w:ind w:left="238" w:hanging="238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>1.</w:t>
            </w:r>
            <w:r w:rsidRPr="007E6C14">
              <w:rPr>
                <w:rFonts w:hint="cs"/>
                <w:sz w:val="28"/>
                <w:szCs w:val="28"/>
                <w:cs/>
              </w:rPr>
              <w:t xml:space="preserve">  </w:t>
            </w:r>
            <w:proofErr w:type="gramStart"/>
            <w:r w:rsidRPr="007E6C14">
              <w:rPr>
                <w:rFonts w:hint="cs"/>
                <w:sz w:val="28"/>
                <w:szCs w:val="28"/>
                <w:cs/>
              </w:rPr>
              <w:t>หน่วยการเรียนรู้  น่าสนใจ</w:t>
            </w:r>
            <w:proofErr w:type="gramEnd"/>
            <w:r w:rsidRPr="007E6C14">
              <w:rPr>
                <w:rFonts w:hint="cs"/>
                <w:sz w:val="28"/>
                <w:szCs w:val="28"/>
                <w:cs/>
              </w:rPr>
              <w:t xml:space="preserve">  กะทัดรัด  ชัดเจน  ครอบคลุมเนื้อหาสาระ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129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BCF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131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5919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11D0908D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53BA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2.  </w:t>
            </w:r>
            <w:r w:rsidRPr="007E6C14">
              <w:rPr>
                <w:rFonts w:hint="cs"/>
                <w:sz w:val="28"/>
                <w:szCs w:val="28"/>
                <w:cs/>
              </w:rPr>
              <w:t>มาตรฐานการเรียนรู้</w:t>
            </w:r>
            <w:r w:rsidRPr="007E6C14">
              <w:rPr>
                <w:rFonts w:hint="cs"/>
                <w:sz w:val="28"/>
                <w:szCs w:val="28"/>
              </w:rPr>
              <w:t>/</w:t>
            </w:r>
            <w:proofErr w:type="gramStart"/>
            <w:r w:rsidRPr="007E6C14">
              <w:rPr>
                <w:rFonts w:hint="cs"/>
                <w:sz w:val="28"/>
                <w:szCs w:val="28"/>
                <w:cs/>
              </w:rPr>
              <w:t>ตัวชี้วัด  สมรรถนะสำคัญของนักเรียน</w:t>
            </w:r>
            <w:proofErr w:type="gramEnd"/>
            <w:r w:rsidRPr="007E6C14">
              <w:rPr>
                <w:rFonts w:hint="cs"/>
                <w:sz w:val="28"/>
                <w:szCs w:val="28"/>
                <w:cs/>
              </w:rPr>
              <w:t xml:space="preserve"> และคุณลักษณะอันพึงประสงค์ มีความเชื่อมโยงกันอย่างเหมาะสม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5CC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4D48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ABC1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FAD6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49F07EF8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3C87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3.  </w:t>
            </w:r>
            <w:r w:rsidRPr="007E6C14">
              <w:rPr>
                <w:rFonts w:hint="cs"/>
                <w:sz w:val="28"/>
                <w:szCs w:val="28"/>
                <w:cs/>
              </w:rPr>
              <w:t>ความสอดคล้องของมาตรฐานการเรียนรู้</w:t>
            </w:r>
            <w:r w:rsidRPr="007E6C14">
              <w:rPr>
                <w:rFonts w:hint="cs"/>
                <w:sz w:val="28"/>
                <w:szCs w:val="28"/>
              </w:rPr>
              <w:t>/</w:t>
            </w:r>
            <w:proofErr w:type="gramStart"/>
            <w:r w:rsidRPr="007E6C14">
              <w:rPr>
                <w:rFonts w:hint="cs"/>
                <w:sz w:val="28"/>
                <w:szCs w:val="28"/>
                <w:cs/>
              </w:rPr>
              <w:t>ตัวชี้วัด  สาระสำคัญ</w:t>
            </w:r>
            <w:proofErr w:type="gramEnd"/>
            <w:r w:rsidRPr="007E6C14">
              <w:rPr>
                <w:rFonts w:hint="cs"/>
                <w:sz w:val="28"/>
                <w:szCs w:val="28"/>
              </w:rPr>
              <w:t>/</w:t>
            </w:r>
            <w:r w:rsidRPr="007E6C14">
              <w:rPr>
                <w:rFonts w:hint="cs"/>
                <w:sz w:val="28"/>
                <w:szCs w:val="28"/>
                <w:cs/>
              </w:rPr>
              <w:t>ความคิดรวบยอด  สาระการเรียนรู้และกิจกรรมการเรียนรู้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CF92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DA6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6B94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12C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5ABCBD1D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BED8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4.  </w:t>
            </w:r>
            <w:proofErr w:type="gramStart"/>
            <w:r w:rsidRPr="007E6C14">
              <w:rPr>
                <w:rFonts w:hint="cs"/>
                <w:sz w:val="28"/>
                <w:szCs w:val="28"/>
                <w:cs/>
              </w:rPr>
              <w:t>ความเชื่อมโยงสัมพันธ์กันระหว่างชื่อหน่วยการเรียนรู้  มาตรฐานการเรียนรู้</w:t>
            </w:r>
            <w:proofErr w:type="gramEnd"/>
            <w:r w:rsidRPr="007E6C14">
              <w:rPr>
                <w:rFonts w:hint="cs"/>
                <w:sz w:val="28"/>
                <w:szCs w:val="28"/>
              </w:rPr>
              <w:t>/</w:t>
            </w:r>
            <w:r w:rsidRPr="007E6C14">
              <w:rPr>
                <w:rFonts w:hint="cs"/>
                <w:sz w:val="28"/>
                <w:szCs w:val="28"/>
                <w:cs/>
              </w:rPr>
              <w:t>ตัวชี้วัด  สาระสำคัญ</w:t>
            </w:r>
            <w:r w:rsidRPr="007E6C14">
              <w:rPr>
                <w:rFonts w:hint="cs"/>
                <w:sz w:val="28"/>
                <w:szCs w:val="28"/>
              </w:rPr>
              <w:t>/</w:t>
            </w:r>
            <w:r w:rsidRPr="007E6C14">
              <w:rPr>
                <w:rFonts w:hint="cs"/>
                <w:sz w:val="28"/>
                <w:szCs w:val="28"/>
                <w:cs/>
              </w:rPr>
              <w:t>ความคิดรวบยอด  สาระการเรียนรู้และกิจกรรมการเรียนรู้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3AA4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54B6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742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D135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58BACCF0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D9BB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5.  </w:t>
            </w:r>
            <w:r w:rsidRPr="007E6C14">
              <w:rPr>
                <w:rFonts w:hint="cs"/>
                <w:sz w:val="28"/>
                <w:szCs w:val="28"/>
                <w:cs/>
              </w:rPr>
              <w:t xml:space="preserve">กิจกรรมการเรียนรู้ </w:t>
            </w:r>
            <w:proofErr w:type="gramStart"/>
            <w:r w:rsidRPr="007E6C14">
              <w:rPr>
                <w:rFonts w:hint="cs"/>
                <w:sz w:val="28"/>
                <w:szCs w:val="28"/>
                <w:cs/>
              </w:rPr>
              <w:t>สอดคล้องกับสาระการเรียนรู้  มาตรฐานการเรียนรู้</w:t>
            </w:r>
            <w:proofErr w:type="gramEnd"/>
            <w:r w:rsidRPr="007E6C14">
              <w:rPr>
                <w:rFonts w:hint="cs"/>
                <w:sz w:val="28"/>
                <w:szCs w:val="28"/>
              </w:rPr>
              <w:t>/</w:t>
            </w:r>
            <w:r w:rsidRPr="007E6C14"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8665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91A7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A004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5F5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029FA3B2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F13A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6.  </w:t>
            </w:r>
            <w:proofErr w:type="gramStart"/>
            <w:r w:rsidRPr="007E6C14">
              <w:rPr>
                <w:rFonts w:hint="cs"/>
                <w:sz w:val="28"/>
                <w:szCs w:val="28"/>
                <w:cs/>
              </w:rPr>
              <w:t>กิจกรรมการเรียนรู้มีความครอบคลุมการพัฒนาผู้เรียนให้มีความรู้  ทักษะ</w:t>
            </w:r>
            <w:proofErr w:type="gramEnd"/>
            <w:r w:rsidRPr="007E6C14">
              <w:rPr>
                <w:rFonts w:hint="cs"/>
                <w:sz w:val="28"/>
                <w:szCs w:val="28"/>
              </w:rPr>
              <w:t>/</w:t>
            </w:r>
            <w:r w:rsidRPr="007E6C14">
              <w:rPr>
                <w:rFonts w:hint="cs"/>
                <w:sz w:val="28"/>
                <w:szCs w:val="28"/>
                <w:cs/>
              </w:rPr>
              <w:t>กระบวนการ สมรรถนะที่สำคัญ ของผู้เรียนและคุณลักษณะอันพึงประสงค์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EFFA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FC3F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E017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D615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57580214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A2C1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7.  </w:t>
            </w:r>
            <w:proofErr w:type="gramStart"/>
            <w:r w:rsidRPr="007E6C14">
              <w:rPr>
                <w:rFonts w:hint="cs"/>
                <w:sz w:val="28"/>
                <w:szCs w:val="28"/>
                <w:cs/>
              </w:rPr>
              <w:t>กิจกรรมการเรียนรู้มีความเหมาะสม  สามารถนำพาให้ผู้เรียนสร้างสรรค์ชิ้นงานหรือภาระงานได้</w:t>
            </w:r>
            <w:proofErr w:type="gramEnd"/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DB5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0033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5707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91B7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21AE49AF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A8FB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8.  </w:t>
            </w:r>
            <w:r w:rsidRPr="007E6C14">
              <w:rPr>
                <w:rFonts w:hint="cs"/>
                <w:sz w:val="28"/>
                <w:szCs w:val="28"/>
                <w:cs/>
              </w:rPr>
              <w:t>มีการประเมินผลตามสภาพจริงสอดคล้องกับมาตรฐานการเรียนรู้</w:t>
            </w:r>
            <w:r w:rsidRPr="007E6C14">
              <w:rPr>
                <w:rFonts w:hint="cs"/>
                <w:sz w:val="28"/>
                <w:szCs w:val="28"/>
              </w:rPr>
              <w:t>/</w:t>
            </w:r>
            <w:r w:rsidRPr="007E6C14">
              <w:rPr>
                <w:rFonts w:hint="cs"/>
                <w:sz w:val="28"/>
                <w:szCs w:val="28"/>
                <w:cs/>
              </w:rPr>
              <w:t>ตัวชี้วัด กิจกรรมการเรียนรู้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9EB7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C426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E56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EC7D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3EED27F9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82FC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9.  </w:t>
            </w:r>
            <w:r w:rsidRPr="007E6C14">
              <w:rPr>
                <w:rFonts w:hint="cs"/>
                <w:sz w:val="28"/>
                <w:szCs w:val="28"/>
                <w:cs/>
              </w:rPr>
              <w:t>ประเด็นและหลักเกณฑ์การประเมินสมรรถนะสะท้อนคุณภาพผู้เรียนตามมาตรฐานการเรียนรู้</w:t>
            </w:r>
            <w:r w:rsidRPr="007E6C14">
              <w:rPr>
                <w:rFonts w:hint="cs"/>
                <w:sz w:val="28"/>
                <w:szCs w:val="28"/>
              </w:rPr>
              <w:t>/</w:t>
            </w:r>
            <w:r w:rsidRPr="007E6C14">
              <w:rPr>
                <w:rFonts w:hint="cs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12A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D5F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6BAD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C7B3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17B369D7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3E5F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</w:rPr>
              <w:t xml:space="preserve">10.  </w:t>
            </w:r>
            <w:r w:rsidRPr="007E6C14">
              <w:rPr>
                <w:rFonts w:hint="cs"/>
                <w:sz w:val="28"/>
                <w:szCs w:val="28"/>
                <w:cs/>
              </w:rPr>
              <w:t>สื่อการเรียนรู้ในแต่ละกิจกรรมมีความเหมาะสมกับเวลาและนำไปประยุกต์</w:t>
            </w:r>
          </w:p>
          <w:p w14:paraId="021C7DDC" w14:textId="77777777" w:rsidR="009C5E14" w:rsidRPr="007E6C14" w:rsidRDefault="009C5E14" w:rsidP="007E6C14">
            <w:pPr>
              <w:ind w:left="245" w:hanging="245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  <w:cs/>
              </w:rPr>
              <w:t>ใช้ได้จริง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F01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80B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2DD7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B49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59F88BFA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1C92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  <w:cs/>
              </w:rPr>
              <w:t>รวมสรุปผล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E11D" w14:textId="77777777" w:rsidR="009C5E14" w:rsidRPr="007E6C14" w:rsidRDefault="009C5E14" w:rsidP="009C5E14">
            <w:pPr>
              <w:rPr>
                <w:rFonts w:hint="cs"/>
                <w:sz w:val="28"/>
                <w:szCs w:val="28"/>
                <w:cs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C15F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16F4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6662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  <w:tr w:rsidR="009C5E14" w:rsidRPr="007E6C14" w14:paraId="73DF89C8" w14:textId="77777777" w:rsidTr="007E6C14"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CF83" w14:textId="77777777" w:rsidR="009C5E14" w:rsidRPr="007E6C14" w:rsidRDefault="009C5E14" w:rsidP="009C5E14">
            <w:pPr>
              <w:jc w:val="center"/>
              <w:rPr>
                <w:rFonts w:hint="cs"/>
                <w:sz w:val="28"/>
                <w:szCs w:val="28"/>
              </w:rPr>
            </w:pPr>
            <w:r w:rsidRPr="007E6C14">
              <w:rPr>
                <w:rFonts w:hint="cs"/>
                <w:sz w:val="28"/>
                <w:szCs w:val="28"/>
                <w:cs/>
              </w:rPr>
              <w:t>รวม เฉลี่ยสรุปผล</w:t>
            </w:r>
          </w:p>
        </w:tc>
        <w:tc>
          <w:tcPr>
            <w:tcW w:w="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9853" w14:textId="77777777" w:rsidR="009C5E14" w:rsidRPr="007E6C14" w:rsidRDefault="009C5E14" w:rsidP="009C5E14">
            <w:pPr>
              <w:rPr>
                <w:rFonts w:hint="cs"/>
                <w:sz w:val="28"/>
                <w:szCs w:val="28"/>
              </w:rPr>
            </w:pPr>
          </w:p>
        </w:tc>
      </w:tr>
    </w:tbl>
    <w:p w14:paraId="2250C1FA" w14:textId="77777777" w:rsidR="00E62423" w:rsidRDefault="00E62423" w:rsidP="00BB3CD5"/>
    <w:p w14:paraId="0BCC200F" w14:textId="548235A4" w:rsidR="00BB3CD5" w:rsidRPr="00810079" w:rsidRDefault="00BB3CD5" w:rsidP="00BB3CD5">
      <w:r w:rsidRPr="00810079">
        <w:rPr>
          <w:rFonts w:hint="cs"/>
          <w:cs/>
        </w:rPr>
        <w:t>ข้อคิดเห็น</w:t>
      </w:r>
      <w:r w:rsidRPr="00810079">
        <w:rPr>
          <w:rFonts w:hint="cs"/>
        </w:rPr>
        <w:t>/</w:t>
      </w:r>
      <w:r w:rsidRPr="00810079">
        <w:rPr>
          <w:rFonts w:hint="cs"/>
          <w:cs/>
        </w:rPr>
        <w:t xml:space="preserve">ข้อเสนอแนะ .........................................................................................................................................      </w:t>
      </w:r>
    </w:p>
    <w:p w14:paraId="30F68A62" w14:textId="77777777" w:rsidR="00BB3CD5" w:rsidRPr="00810079" w:rsidRDefault="00BB3CD5" w:rsidP="00BB3CD5">
      <w:pPr>
        <w:contextualSpacing/>
        <w:rPr>
          <w:rFonts w:eastAsia="Calibri"/>
        </w:rPr>
      </w:pPr>
      <w:r w:rsidRPr="00810079">
        <w:rPr>
          <w:rFonts w:hint="cs"/>
          <w:cs/>
        </w:rPr>
        <w:t xml:space="preserve">                                                                               </w:t>
      </w:r>
      <w:r w:rsidRPr="00810079">
        <w:rPr>
          <w:rFonts w:eastAsia="Calibri" w:hint="cs"/>
          <w:cs/>
        </w:rPr>
        <w:t>ลงชื่อ..............................................ผู้ประเมิน</w:t>
      </w:r>
    </w:p>
    <w:p w14:paraId="005D84D9" w14:textId="5219157D" w:rsidR="00BB3CD5" w:rsidRDefault="00BB3CD5" w:rsidP="007E6C14">
      <w:pPr>
        <w:contextualSpacing/>
        <w:rPr>
          <w:rFonts w:eastAsia="Calibri"/>
        </w:rPr>
      </w:pPr>
      <w:r w:rsidRPr="00810079">
        <w:rPr>
          <w:rFonts w:eastAsia="Calibri" w:hint="cs"/>
          <w:cs/>
        </w:rPr>
        <w:tab/>
      </w:r>
      <w:r w:rsidRPr="00810079">
        <w:rPr>
          <w:rFonts w:eastAsia="Calibri" w:hint="cs"/>
          <w:cs/>
        </w:rPr>
        <w:tab/>
      </w:r>
      <w:r w:rsidRPr="00810079">
        <w:rPr>
          <w:rFonts w:eastAsia="Calibri" w:hint="cs"/>
          <w:cs/>
        </w:rPr>
        <w:tab/>
      </w:r>
      <w:r w:rsidRPr="00810079">
        <w:rPr>
          <w:rFonts w:eastAsia="Calibri" w:hint="cs"/>
          <w:cs/>
        </w:rPr>
        <w:tab/>
      </w:r>
      <w:r w:rsidRPr="00810079">
        <w:rPr>
          <w:rFonts w:eastAsia="Calibri" w:hint="cs"/>
          <w:cs/>
        </w:rPr>
        <w:tab/>
      </w:r>
      <w:r w:rsidRPr="00810079">
        <w:rPr>
          <w:rFonts w:eastAsia="Calibri" w:hint="cs"/>
          <w:cs/>
        </w:rPr>
        <w:tab/>
        <w:t xml:space="preserve">    </w:t>
      </w:r>
      <w:r w:rsidR="007E6C14">
        <w:rPr>
          <w:rFonts w:eastAsia="Calibri"/>
          <w:cs/>
        </w:rPr>
        <w:tab/>
      </w:r>
      <w:r w:rsidR="007E6C14">
        <w:rPr>
          <w:rFonts w:eastAsia="Calibri"/>
          <w:cs/>
        </w:rPr>
        <w:tab/>
      </w:r>
      <w:r w:rsidRPr="00810079">
        <w:rPr>
          <w:rFonts w:eastAsia="Calibri" w:hint="cs"/>
          <w:cs/>
        </w:rPr>
        <w:t xml:space="preserve"> (................................................)</w:t>
      </w:r>
    </w:p>
    <w:p w14:paraId="275A39EC" w14:textId="3D0CCB46" w:rsidR="007E6C14" w:rsidRPr="00810079" w:rsidRDefault="007E6C14" w:rsidP="007E6C14">
      <w:pPr>
        <w:contextualSpacing/>
        <w:rPr>
          <w:rFonts w:eastAsia="Calibri" w:hint="cs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>
        <w:rPr>
          <w:rFonts w:eastAsia="Calibri" w:hint="cs"/>
          <w:cs/>
        </w:rPr>
        <w:t xml:space="preserve">    ตำแหน่ง..........................    </w:t>
      </w:r>
    </w:p>
    <w:tbl>
      <w:tblPr>
        <w:tblpPr w:leftFromText="180" w:rightFromText="180" w:vertAnchor="text" w:horzAnchor="margin" w:tblpY="23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E6C14" w:rsidRPr="00810079" w14:paraId="32B9EAD6" w14:textId="77777777" w:rsidTr="00E6242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F539" w14:textId="77777777" w:rsidR="007E6C14" w:rsidRPr="00810079" w:rsidRDefault="007E6C14" w:rsidP="00E62423">
            <w:pPr>
              <w:jc w:val="center"/>
              <w:rPr>
                <w:b/>
                <w:bCs/>
                <w:cs/>
              </w:rPr>
            </w:pPr>
            <w:r w:rsidRPr="00810079">
              <w:rPr>
                <w:rFonts w:hint="cs"/>
                <w:b/>
                <w:bCs/>
                <w:cs/>
              </w:rPr>
              <w:t>การแปลความหมาย การประเมินหน่วยการเรียนรู้</w:t>
            </w:r>
          </w:p>
          <w:p w14:paraId="18F65464" w14:textId="77777777" w:rsidR="007E6C14" w:rsidRPr="00810079" w:rsidRDefault="007E6C14" w:rsidP="00E62423">
            <w:r w:rsidRPr="00810079">
              <w:rPr>
                <w:rFonts w:hint="cs"/>
                <w:cs/>
              </w:rPr>
              <w:t xml:space="preserve">เกณฑ์  ค่าเฉลี่ย  </w:t>
            </w:r>
            <w:r w:rsidRPr="00810079">
              <w:rPr>
                <w:rFonts w:hint="cs"/>
              </w:rPr>
              <w:t xml:space="preserve">1.00 – 1.50   </w:t>
            </w:r>
            <w:r w:rsidRPr="00810079">
              <w:rPr>
                <w:rFonts w:hint="cs"/>
                <w:cs/>
              </w:rPr>
              <w:t xml:space="preserve">ปรับปรุง    </w:t>
            </w:r>
            <w:r w:rsidRPr="00810079">
              <w:rPr>
                <w:rFonts w:hint="cs"/>
              </w:rPr>
              <w:t xml:space="preserve">1.51 – 2.50   </w:t>
            </w:r>
            <w:r w:rsidRPr="00810079">
              <w:rPr>
                <w:rFonts w:hint="cs"/>
                <w:cs/>
              </w:rPr>
              <w:t xml:space="preserve">พอใช้   </w:t>
            </w:r>
            <w:r w:rsidRPr="00810079">
              <w:rPr>
                <w:rFonts w:hint="cs"/>
              </w:rPr>
              <w:t xml:space="preserve">2.51 – 3.50   </w:t>
            </w:r>
            <w:r w:rsidRPr="00810079">
              <w:rPr>
                <w:rFonts w:hint="cs"/>
                <w:cs/>
              </w:rPr>
              <w:t xml:space="preserve">ดี   </w:t>
            </w:r>
            <w:r w:rsidRPr="00810079">
              <w:rPr>
                <w:rFonts w:hint="cs"/>
              </w:rPr>
              <w:t>3.51 – 4.00</w:t>
            </w:r>
            <w:r w:rsidRPr="00810079">
              <w:rPr>
                <w:rFonts w:hint="cs"/>
                <w:cs/>
              </w:rPr>
              <w:t xml:space="preserve">   ดีมาก</w:t>
            </w:r>
          </w:p>
          <w:p w14:paraId="3D103B26" w14:textId="77777777" w:rsidR="007E6C14" w:rsidRPr="00810079" w:rsidRDefault="007E6C14" w:rsidP="00E62423">
            <w:r w:rsidRPr="00810079">
              <w:rPr>
                <w:rFonts w:hint="cs"/>
                <w:cs/>
              </w:rPr>
              <w:t xml:space="preserve">หรือ    คะแนน   </w:t>
            </w:r>
            <w:r w:rsidRPr="00810079">
              <w:rPr>
                <w:rFonts w:hint="cs"/>
              </w:rPr>
              <w:t xml:space="preserve">10 – 15     </w:t>
            </w:r>
            <w:r w:rsidRPr="00810079">
              <w:rPr>
                <w:rFonts w:hint="cs"/>
                <w:cs/>
              </w:rPr>
              <w:t xml:space="preserve">  ปรับปรุง       </w:t>
            </w:r>
            <w:r w:rsidRPr="00810079">
              <w:rPr>
                <w:rFonts w:hint="cs"/>
              </w:rPr>
              <w:t xml:space="preserve">16 – 25     </w:t>
            </w:r>
            <w:r w:rsidRPr="00810079">
              <w:rPr>
                <w:rFonts w:hint="cs"/>
                <w:cs/>
              </w:rPr>
              <w:t xml:space="preserve">พอใช้     </w:t>
            </w:r>
            <w:r w:rsidRPr="00810079">
              <w:rPr>
                <w:rFonts w:hint="cs"/>
              </w:rPr>
              <w:t>26 – 35</w:t>
            </w:r>
            <w:r w:rsidRPr="00810079">
              <w:rPr>
                <w:rFonts w:hint="cs"/>
                <w:cs/>
              </w:rPr>
              <w:t xml:space="preserve">      ดี     </w:t>
            </w:r>
            <w:r w:rsidRPr="00810079">
              <w:rPr>
                <w:rFonts w:hint="cs"/>
              </w:rPr>
              <w:t xml:space="preserve">36 – 40      </w:t>
            </w:r>
            <w:r w:rsidRPr="00810079">
              <w:rPr>
                <w:rFonts w:hint="cs"/>
                <w:cs/>
              </w:rPr>
              <w:t>ดีมาก</w:t>
            </w:r>
          </w:p>
        </w:tc>
      </w:tr>
    </w:tbl>
    <w:p w14:paraId="58553EFE" w14:textId="465C0D97" w:rsidR="004C7E1E" w:rsidRDefault="00BB3CD5" w:rsidP="00E62423">
      <w:pPr>
        <w:contextualSpacing/>
        <w:jc w:val="center"/>
      </w:pPr>
      <w:r w:rsidRPr="00810079">
        <w:rPr>
          <w:rFonts w:eastAsia="Calibri" w:hint="cs"/>
          <w:cs/>
        </w:rPr>
        <w:lastRenderedPageBreak/>
        <w:tab/>
      </w:r>
      <w:r w:rsidRPr="00810079">
        <w:rPr>
          <w:rFonts w:eastAsia="Calibri" w:hint="cs"/>
          <w:cs/>
        </w:rPr>
        <w:tab/>
      </w:r>
    </w:p>
    <w:sectPr w:rsidR="004C7E1E" w:rsidSect="007E6C14">
      <w:pgSz w:w="12240" w:h="15840"/>
      <w:pgMar w:top="63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5"/>
    <w:rsid w:val="004C7E1E"/>
    <w:rsid w:val="007E6C14"/>
    <w:rsid w:val="009C5E14"/>
    <w:rsid w:val="00A85A56"/>
    <w:rsid w:val="00BB3CD5"/>
    <w:rsid w:val="00E6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A864B"/>
  <w15:chartTrackingRefBased/>
  <w15:docId w15:val="{FC2F31AD-77DF-4988-9200-9053697C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CD5"/>
    <w:pPr>
      <w:spacing w:after="0" w:line="240" w:lineRule="auto"/>
    </w:pPr>
    <w:rPr>
      <w:rFonts w:ascii="TH SarabunPSK" w:eastAsia="Times New Roman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skwc1</dc:creator>
  <cp:keywords/>
  <dc:description/>
  <cp:lastModifiedBy>skwc1</cp:lastModifiedBy>
  <cp:revision>3</cp:revision>
  <dcterms:created xsi:type="dcterms:W3CDTF">2021-01-05T12:27:00Z</dcterms:created>
  <dcterms:modified xsi:type="dcterms:W3CDTF">2021-01-10T03:44:00Z</dcterms:modified>
</cp:coreProperties>
</file>