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88D" w:rsidRPr="006E1C25" w:rsidRDefault="00AD6A4E" w:rsidP="007E5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4C716" wp14:editId="645673D4">
                <wp:simplePos x="0" y="0"/>
                <wp:positionH relativeFrom="column">
                  <wp:posOffset>4983480</wp:posOffset>
                </wp:positionH>
                <wp:positionV relativeFrom="paragraph">
                  <wp:posOffset>-34925</wp:posOffset>
                </wp:positionV>
                <wp:extent cx="701040" cy="449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588D" w:rsidRPr="003538C7" w:rsidRDefault="007E588D" w:rsidP="007E588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PA1</w:t>
                            </w: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53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4C7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4pt;margin-top:-2.75pt;width:55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" filled="f" stroked="f" strokeweight=".5pt">
                <v:textbox>
                  <w:txbxContent>
                    <w:p w:rsidR="007E588D" w:rsidRPr="003538C7" w:rsidRDefault="007E588D" w:rsidP="007E588D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PA1</w:t>
                      </w: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538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="00D45F25" w:rsidRPr="006E1C25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667E0" wp14:editId="01EBF0BE">
                <wp:simplePos x="0" y="0"/>
                <wp:positionH relativeFrom="column">
                  <wp:posOffset>2354580</wp:posOffset>
                </wp:positionH>
                <wp:positionV relativeFrom="paragraph">
                  <wp:posOffset>-560705</wp:posOffset>
                </wp:positionV>
                <wp:extent cx="960120" cy="1097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588D" w:rsidRDefault="007E588D" w:rsidP="007E588D"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9BAD154" wp14:editId="6EFD7BB3">
                                  <wp:extent cx="780415" cy="110363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110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67E0" id="Text Box 4" o:spid="_x0000_s1027" type="#_x0000_t202" style="position:absolute;left:0;text-align:left;margin-left:185.4pt;margin-top:-44.15pt;width:75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" fillcolor="white [3201]" stroked="f" strokeweight=".5pt">
                <v:textbox>
                  <w:txbxContent>
                    <w:p w:rsidR="007E588D" w:rsidRDefault="007E588D" w:rsidP="007E588D"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9BAD154" wp14:editId="6EFD7BB3">
                            <wp:extent cx="780415" cy="110363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415" cy="110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E588D" w:rsidRPr="006E1C25" w:rsidRDefault="007E588D" w:rsidP="007E5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Pr="006E1C25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E1C25">
        <w:rPr>
          <w:rFonts w:ascii="TH SarabunPSK" w:hAnsi="TH SarabunPSK" w:cs="TH SarabunPSK"/>
          <w:noProof/>
          <w:sz w:val="24"/>
          <w:szCs w:val="24"/>
          <w:cs/>
        </w:rPr>
        <w:t xml:space="preserve"> </w:t>
      </w:r>
    </w:p>
    <w:p w:rsidR="007E588D" w:rsidRPr="006E1C25" w:rsidRDefault="007E588D" w:rsidP="007E58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 ครู (ยังไม่มี</w:t>
      </w:r>
      <w:proofErr w:type="spellStart"/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ฐานะ)</w:t>
      </w:r>
    </w:p>
    <w:p w:rsidR="007E588D" w:rsidRPr="006E1C25" w:rsidRDefault="007E588D" w:rsidP="007E58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โรงเรียนสมุทรสาครวุฒิชัย สังกัดสำนักงานเขตพื้นที่การศึกษามัธยมศึกษาสมุทรสาคร สมุทรสงคราม</w:t>
      </w:r>
    </w:p>
    <w:p w:rsidR="007E588D" w:rsidRPr="006E1C25" w:rsidRDefault="007E588D" w:rsidP="007E58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:rsidR="007E588D" w:rsidRPr="006E1C25" w:rsidRDefault="007E588D" w:rsidP="007E588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 เดือน ตุลาคม พ.ศ.2564 ถึงวันที่ 30 เดือน กันยายน พ.ศ.2565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ผู้จัดทำข้อตกลง 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ชื่อ......................................................นามสกุล................................................ตำแหน่ง ครู (ยังไม่มี</w:t>
      </w:r>
      <w:proofErr w:type="spellStart"/>
      <w:r w:rsidRPr="006E1C2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6E1C25">
        <w:rPr>
          <w:rFonts w:ascii="TH SarabunPSK" w:hAnsi="TH SarabunPSK" w:cs="TH SarabunPSK"/>
          <w:sz w:val="32"/>
          <w:szCs w:val="32"/>
          <w:cs/>
        </w:rPr>
        <w:t xml:space="preserve">ฐานะ)  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สถานศึกษา โรงเรียนสมุทรสาครวุฒิชัย </w:t>
      </w:r>
      <w:r w:rsidR="006E1C25" w:rsidRPr="006E1C25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E1C25">
        <w:rPr>
          <w:rFonts w:ascii="TH SarabunPSK" w:hAnsi="TH SarabunPSK" w:cs="TH SarabunPSK"/>
          <w:sz w:val="32"/>
          <w:szCs w:val="32"/>
          <w:cs/>
        </w:rPr>
        <w:t>สังกัด</w:t>
      </w:r>
      <w:r w:rsidR="006E1C25"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6E1C25" w:rsidRPr="006E1C25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="006E1C25" w:rsidRPr="006E1C25">
        <w:rPr>
          <w:rFonts w:ascii="TH SarabunPSK" w:hAnsi="TH SarabunPSK" w:cs="TH SarabunPSK"/>
          <w:sz w:val="32"/>
          <w:szCs w:val="32"/>
          <w:cs/>
        </w:rPr>
        <w:t>ม.ส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มุทรสาคร สมุทรสงคราม 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6E1C25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6E1C2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E1C25" w:rsidRPr="006E1C25">
        <w:rPr>
          <w:rFonts w:ascii="TH SarabunPSK" w:hAnsi="TH SarabunPSK" w:cs="TH SarabunPSK"/>
          <w:sz w:val="32"/>
          <w:szCs w:val="32"/>
          <w:cs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อัตราเงินเดือน ......................บาท </w:t>
      </w:r>
      <w:r w:rsidR="00D45F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(สามารถระบุได้มากกว่า </w:t>
      </w:r>
      <w:r w:rsidRPr="006E1C25">
        <w:rPr>
          <w:rFonts w:ascii="TH SarabunPSK" w:hAnsi="TH SarabunPSK" w:cs="TH SarabunPSK"/>
          <w:sz w:val="32"/>
          <w:szCs w:val="32"/>
        </w:rPr>
        <w:t xml:space="preserve">1 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ตามสภาพการจัดการเรียนรู้จริง) </w:t>
      </w:r>
    </w:p>
    <w:p w:rsidR="007E588D" w:rsidRPr="006E1C25" w:rsidRDefault="00D45F25" w:rsidP="007E588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 xml:space="preserve">  ห้องเรียนวิชาสามัญหรือวิชาพื้นฐาน</w:t>
      </w:r>
    </w:p>
    <w:p w:rsidR="007E588D" w:rsidRPr="006E1C25" w:rsidRDefault="007E588D" w:rsidP="007E588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sym w:font="Wingdings" w:char="F0A8"/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 ห้องเรียนปฐมวัย</w:t>
      </w:r>
    </w:p>
    <w:p w:rsidR="007E588D" w:rsidRPr="006E1C25" w:rsidRDefault="007E588D" w:rsidP="007E588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sym w:font="Wingdings" w:char="F0A8"/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ห้องเรียนการศึกษาพิเศษ</w:t>
      </w:r>
    </w:p>
    <w:p w:rsidR="007E588D" w:rsidRPr="006E1C25" w:rsidRDefault="007E588D" w:rsidP="007E588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sym w:font="Wingdings" w:char="F0A8"/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 ห้องเรียนสายวิชาชีพ</w:t>
      </w:r>
    </w:p>
    <w:p w:rsidR="007E588D" w:rsidRPr="006E1C25" w:rsidRDefault="007E588D" w:rsidP="007E588D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sym w:font="Wingdings" w:char="F0A8"/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:rsidR="007E588D" w:rsidRPr="006E1C25" w:rsidRDefault="007E588D" w:rsidP="007E588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</w:p>
    <w:p w:rsidR="00AD6A4E" w:rsidRDefault="007E588D" w:rsidP="007E588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6E1C25">
        <w:rPr>
          <w:rFonts w:ascii="TH SarabunPSK" w:hAnsi="TH SarabunPSK" w:cs="TH SarabunPSK"/>
          <w:sz w:val="24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 w:rsidR="00D45F2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24"/>
          <w:szCs w:val="32"/>
          <w:cs/>
        </w:rPr>
        <w:t>ครู (ยังไม่มี</w:t>
      </w:r>
      <w:proofErr w:type="spellStart"/>
      <w:r w:rsidRPr="006E1C25">
        <w:rPr>
          <w:rFonts w:ascii="TH SarabunPSK" w:hAnsi="TH SarabunPSK" w:cs="TH SarabunPSK"/>
          <w:sz w:val="24"/>
          <w:szCs w:val="32"/>
          <w:cs/>
        </w:rPr>
        <w:t>วิทย</w:t>
      </w:r>
      <w:proofErr w:type="spellEnd"/>
      <w:r w:rsidRPr="006E1C25">
        <w:rPr>
          <w:rFonts w:ascii="TH SarabunPSK" w:hAnsi="TH SarabunPSK" w:cs="TH SarabunPSK"/>
          <w:sz w:val="24"/>
          <w:szCs w:val="32"/>
          <w:cs/>
        </w:rPr>
        <w:t>ฐานะ)</w:t>
      </w:r>
      <w:r w:rsidR="00D45F25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:rsidR="007E588D" w:rsidRPr="006E1C25" w:rsidRDefault="007E588D" w:rsidP="00AD6A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6E1C25">
        <w:rPr>
          <w:rFonts w:ascii="TH SarabunPSK" w:hAnsi="TH SarabunPSK" w:cs="TH SarabunPSK"/>
          <w:sz w:val="24"/>
          <w:szCs w:val="32"/>
          <w:cs/>
        </w:rPr>
        <w:t>ซึ่งเป็นตำแหน่ง</w:t>
      </w:r>
      <w:r w:rsidRPr="006E1C25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6E1C25">
        <w:rPr>
          <w:rFonts w:ascii="TH SarabunPSK" w:hAnsi="TH SarabunPSK" w:cs="TH SarabunPSK"/>
          <w:sz w:val="24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7E588D" w:rsidRPr="006E1C25" w:rsidRDefault="007E588D" w:rsidP="007E588D">
      <w:pPr>
        <w:spacing w:after="0" w:line="240" w:lineRule="auto"/>
        <w:ind w:firstLine="720"/>
        <w:rPr>
          <w:rFonts w:ascii="TH SarabunPSK" w:hAnsi="TH SarabunPSK" w:cs="TH SarabunPSK"/>
          <w:sz w:val="36"/>
          <w:szCs w:val="36"/>
        </w:rPr>
      </w:pPr>
    </w:p>
    <w:p w:rsidR="007E588D" w:rsidRPr="006E1C25" w:rsidRDefault="007E588D" w:rsidP="007E588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 </w:t>
      </w:r>
      <w:r w:rsidRPr="006E1C2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 ก.ค.ศ. กำหนด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>.</w:t>
      </w: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7E588D" w:rsidRPr="006E1C25" w:rsidRDefault="007E588D" w:rsidP="007E58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ฯลฯ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>.</w:t>
      </w:r>
      <w:r w:rsidRPr="006E1C25">
        <w:rPr>
          <w:rFonts w:ascii="TH SarabunPSK" w:hAnsi="TH SarabunPSK" w:cs="TH SarabunPSK"/>
          <w:sz w:val="32"/>
          <w:szCs w:val="32"/>
        </w:rPr>
        <w:t>2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>.</w:t>
      </w:r>
      <w:r w:rsidRPr="006E1C25">
        <w:rPr>
          <w:rFonts w:ascii="TH SarabunPSK" w:hAnsi="TH SarabunPSK" w:cs="TH SarabunPSK"/>
          <w:sz w:val="32"/>
          <w:szCs w:val="32"/>
        </w:rPr>
        <w:t>3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</w:rPr>
        <w:t>1</w:t>
      </w:r>
      <w:r w:rsidRPr="006E1C25">
        <w:rPr>
          <w:rFonts w:ascii="TH SarabunPSK" w:hAnsi="TH SarabunPSK" w:cs="TH SarabunPSK"/>
          <w:sz w:val="32"/>
          <w:szCs w:val="32"/>
          <w:cs/>
        </w:rPr>
        <w:t>.</w:t>
      </w:r>
      <w:r w:rsidRPr="006E1C25">
        <w:rPr>
          <w:rFonts w:ascii="TH SarabunPSK" w:hAnsi="TH SarabunPSK" w:cs="TH SarabunPSK"/>
          <w:sz w:val="32"/>
          <w:szCs w:val="32"/>
        </w:rPr>
        <w:t xml:space="preserve">4 </w:t>
      </w:r>
      <w:r w:rsidRPr="006E1C25">
        <w:rPr>
          <w:rFonts w:ascii="TH SarabunPSK" w:hAnsi="TH SarabunPSK" w:cs="TH SarabunPSK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6E1C25">
        <w:rPr>
          <w:rFonts w:ascii="TH SarabunPSK" w:hAnsi="TH SarabunPSK" w:cs="TH SarabunPSK"/>
          <w:sz w:val="32"/>
          <w:szCs w:val="32"/>
          <w:cs/>
        </w:rPr>
        <w:t>. งานที่จะปฏิบัติตามมาตรฐานตำแหน่ง</w:t>
      </w:r>
      <w:r w:rsidR="00C908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6E1C25">
        <w:rPr>
          <w:rFonts w:ascii="TH SarabunPSK" w:hAnsi="TH SarabunPSK" w:cs="TH SarabunPSK"/>
          <w:sz w:val="32"/>
          <w:szCs w:val="32"/>
          <w:cs/>
        </w:rPr>
        <w:t>ครู  (</w:t>
      </w:r>
      <w:proofErr w:type="gramEnd"/>
      <w:r w:rsidRPr="006E1C25">
        <w:rPr>
          <w:rFonts w:ascii="TH SarabunPSK" w:hAnsi="TH SarabunPSK" w:cs="TH SarabunPSK"/>
          <w:sz w:val="32"/>
          <w:szCs w:val="32"/>
          <w:cs/>
        </w:rPr>
        <w:t>ให้ระบุรายละเอียดของงานที่จะปฏิบัติในแต่ละด้าน  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TableGrid"/>
        <w:tblW w:w="9936" w:type="dxa"/>
        <w:tblInd w:w="-147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7E588D" w:rsidRPr="006E1C25" w:rsidTr="003B75E4">
        <w:trPr>
          <w:trHeight w:val="2256"/>
        </w:trPr>
        <w:tc>
          <w:tcPr>
            <w:tcW w:w="3397" w:type="dxa"/>
          </w:tcPr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E588D" w:rsidRPr="00C90852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C90852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</w:p>
          <w:p w:rsidR="007E588D" w:rsidRPr="00C90852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>1 รอบ</w:t>
            </w:r>
          </w:p>
          <w:p w:rsidR="007E588D" w:rsidRPr="00C90852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C90852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ของงานตามข้อตกลง </w:t>
            </w:r>
          </w:p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0852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E1C25">
              <w:rPr>
                <w:rFonts w:ascii="TH SarabunPSK" w:hAnsi="TH SarabunPSK" w:cs="TH SarabunPSK"/>
                <w:sz w:val="28"/>
                <w:cs/>
              </w:rPr>
              <w:t xml:space="preserve">ที่จะเกิดขึ้นกับผู้เรียน </w:t>
            </w:r>
          </w:p>
          <w:p w:rsidR="007E588D" w:rsidRPr="006E1C25" w:rsidRDefault="007E588D" w:rsidP="00C9085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28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7E588D" w:rsidRPr="006E1C25" w:rsidTr="003B75E4">
        <w:trPr>
          <w:trHeight w:val="443"/>
        </w:trPr>
        <w:tc>
          <w:tcPr>
            <w:tcW w:w="3397" w:type="dxa"/>
          </w:tcPr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  เทคโนโลยี และแหล่งเรียนรู้  การวัดและประเมินผลการจัดการเรียนรู้  การศึกษา วิเคราะห์ สังเคราะห์  เพื่อแก้ปัญหาหรือพัฒนาการเรียนรู้  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88D" w:rsidRPr="006E1C25" w:rsidTr="003B75E4">
        <w:trPr>
          <w:trHeight w:val="433"/>
        </w:trPr>
        <w:tc>
          <w:tcPr>
            <w:tcW w:w="3397" w:type="dxa"/>
          </w:tcPr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ด้านการส่งเสริมและสนับสนุน</w:t>
            </w:r>
          </w:p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7E588D" w:rsidRPr="006E1C25" w:rsidRDefault="007E588D" w:rsidP="003B75E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</w:t>
            </w:r>
            <w:r w:rsidR="003B75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การปฏิบัติงานวิชาการ และงานอื่น</w:t>
            </w:r>
            <w:r w:rsidRPr="006E1C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  <w:p w:rsidR="007E588D" w:rsidRPr="006E1C25" w:rsidRDefault="007E588D" w:rsidP="003B75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E588D" w:rsidRPr="006E1C25" w:rsidTr="003B75E4">
        <w:trPr>
          <w:trHeight w:val="443"/>
        </w:trPr>
        <w:tc>
          <w:tcPr>
            <w:tcW w:w="3397" w:type="dxa"/>
          </w:tcPr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ลักษณะงานที่ปฏิบัติ</w:t>
            </w:r>
          </w:p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7E588D" w:rsidRPr="003B75E4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ที่จะดำเนินการพัฒนา</w:t>
            </w:r>
          </w:p>
          <w:p w:rsidR="003B75E4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ตามข้อตกลง ใน </w:t>
            </w:r>
          </w:p>
          <w:p w:rsidR="007E588D" w:rsidRPr="003B75E4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>1 รอบ</w:t>
            </w:r>
          </w:p>
          <w:p w:rsidR="007E588D" w:rsidRPr="003B75E4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3B75E4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ของงานตามข้อตกลง </w:t>
            </w:r>
          </w:p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75E4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</w:t>
            </w:r>
          </w:p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 w:rsidRPr="006E1C25">
              <w:rPr>
                <w:rFonts w:ascii="TH SarabunPSK" w:hAnsi="TH SarabunPSK" w:cs="TH SarabunPSK"/>
                <w:sz w:val="28"/>
                <w:cs/>
              </w:rPr>
              <w:t xml:space="preserve">ที่จะเกิดขึ้นกับผู้เรียน </w:t>
            </w:r>
          </w:p>
          <w:p w:rsidR="007E588D" w:rsidRPr="006E1C25" w:rsidRDefault="007E588D" w:rsidP="003B75E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28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7E588D" w:rsidRPr="006E1C25" w:rsidTr="003B75E4">
        <w:trPr>
          <w:trHeight w:val="443"/>
        </w:trPr>
        <w:tc>
          <w:tcPr>
            <w:tcW w:w="3397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6E1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1C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 ผู้เรียน และการพัฒนานวัตกรรม การจัดการเรียนรู้</w:t>
            </w:r>
          </w:p>
        </w:tc>
        <w:tc>
          <w:tcPr>
            <w:tcW w:w="2127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44" w:type="dxa"/>
          </w:tcPr>
          <w:p w:rsidR="007E588D" w:rsidRPr="006E1C25" w:rsidRDefault="007E588D" w:rsidP="0067605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7E588D" w:rsidRPr="006E1C25" w:rsidRDefault="007E588D" w:rsidP="003B75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6E1C25">
        <w:rPr>
          <w:rFonts w:ascii="TH SarabunPSK" w:hAnsi="TH SarabunPSK" w:cs="TH SarabunPSK"/>
          <w:sz w:val="32"/>
          <w:szCs w:val="32"/>
        </w:rPr>
        <w:t>PA</w:t>
      </w:r>
      <w:r w:rsidRPr="006E1C25">
        <w:rPr>
          <w:rFonts w:ascii="TH SarabunPSK" w:hAnsi="TH SarabunPSK" w:cs="TH SarabunPSK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7E588D" w:rsidRPr="006E1C25" w:rsidRDefault="007E588D" w:rsidP="003B75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2. งาน (</w:t>
      </w:r>
      <w:r w:rsidRPr="006E1C25">
        <w:rPr>
          <w:rFonts w:ascii="TH SarabunPSK" w:hAnsi="TH SarabunPSK" w:cs="TH SarabunPSK"/>
          <w:sz w:val="32"/>
          <w:szCs w:val="32"/>
        </w:rPr>
        <w:t>Tasks</w:t>
      </w:r>
      <w:r w:rsidRPr="006E1C25">
        <w:rPr>
          <w:rFonts w:ascii="TH SarabunPSK" w:hAnsi="TH SarabunPSK" w:cs="TH SarabunPSK"/>
          <w:sz w:val="32"/>
          <w:szCs w:val="32"/>
          <w:cs/>
        </w:rPr>
        <w:t>) ที่เสนอเป็นข้อตกลงในการพัฒนางาน ต้องเป็นงานในหน้าที่ความรับผิดชอบหลัก</w:t>
      </w:r>
    </w:p>
    <w:p w:rsidR="007E588D" w:rsidRPr="006E1C25" w:rsidRDefault="007E588D" w:rsidP="003B75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6E1C25">
        <w:rPr>
          <w:rFonts w:ascii="TH SarabunPSK" w:hAnsi="TH SarabunPSK" w:cs="TH SarabunPSK"/>
          <w:sz w:val="32"/>
          <w:szCs w:val="32"/>
        </w:rPr>
        <w:t xml:space="preserve">PA </w:t>
      </w:r>
      <w:r w:rsidRPr="006E1C25">
        <w:rPr>
          <w:rFonts w:ascii="TH SarabunPSK" w:hAnsi="TH SarabunPSK" w:cs="TH SarabunPSK"/>
          <w:sz w:val="32"/>
          <w:szCs w:val="32"/>
          <w:cs/>
        </w:rPr>
        <w:t>2</w:t>
      </w:r>
    </w:p>
    <w:p w:rsidR="007E588D" w:rsidRPr="006E1C25" w:rsidRDefault="007E588D" w:rsidP="003B75E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</w:rPr>
        <w:t>3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. การพัฒนางานตามข้อตกลง ตามแบบ </w:t>
      </w:r>
      <w:r w:rsidRPr="006E1C25">
        <w:rPr>
          <w:rFonts w:ascii="TH SarabunPSK" w:hAnsi="TH SarabunPSK" w:cs="TH SarabunPSK"/>
          <w:sz w:val="32"/>
          <w:szCs w:val="32"/>
        </w:rPr>
        <w:t>PA 1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6E1C25">
        <w:rPr>
          <w:rFonts w:ascii="TH SarabunPSK" w:hAnsi="TH SarabunPSK" w:cs="TH SarabunPSK"/>
          <w:sz w:val="32"/>
          <w:szCs w:val="32"/>
        </w:rPr>
        <w:t>Outcomes</w:t>
      </w:r>
      <w:r w:rsidRPr="006E1C25">
        <w:rPr>
          <w:rFonts w:ascii="TH SarabunPSK" w:hAnsi="TH SarabunPSK" w:cs="TH SarabunPSK"/>
          <w:sz w:val="32"/>
          <w:szCs w:val="32"/>
          <w:cs/>
        </w:rPr>
        <w:t>)</w:t>
      </w:r>
      <w:r w:rsidR="003342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  <w:cs/>
        </w:rPr>
        <w:t>และตัวชี้วัด (</w:t>
      </w:r>
      <w:r w:rsidRPr="006E1C25">
        <w:rPr>
          <w:rFonts w:ascii="TH SarabunPSK" w:hAnsi="TH SarabunPSK" w:cs="TH SarabunPSK"/>
          <w:sz w:val="32"/>
          <w:szCs w:val="32"/>
        </w:rPr>
        <w:t>Indicators</w:t>
      </w:r>
      <w:r w:rsidRPr="006E1C25">
        <w:rPr>
          <w:rFonts w:ascii="TH SarabunPSK" w:hAnsi="TH SarabunPSK" w:cs="TH SarabunPSK"/>
          <w:sz w:val="32"/>
          <w:szCs w:val="32"/>
          <w:cs/>
        </w:rPr>
        <w:t>)</w:t>
      </w:r>
      <w:bookmarkStart w:id="0" w:name="_GoBack"/>
      <w:bookmarkEnd w:id="0"/>
      <w:r w:rsidRPr="006E1C25">
        <w:rPr>
          <w:rFonts w:ascii="TH SarabunPSK" w:hAnsi="TH SarabunPSK" w:cs="TH SarabunPSK"/>
          <w:sz w:val="32"/>
          <w:szCs w:val="32"/>
          <w:cs/>
        </w:rPr>
        <w:t xml:space="preserve"> 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6E1C25">
        <w:rPr>
          <w:rFonts w:ascii="TH SarabunPSK" w:hAnsi="TH SarabunPSK" w:cs="TH SarabunPSK"/>
          <w:sz w:val="32"/>
          <w:szCs w:val="32"/>
        </w:rPr>
        <w:t>PA 2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7E588D" w:rsidRPr="006E1C25" w:rsidRDefault="007E588D" w:rsidP="003B75E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7E588D" w:rsidRPr="006E1C25" w:rsidRDefault="007E588D" w:rsidP="007E588D">
      <w:pPr>
        <w:spacing w:after="0" w:line="240" w:lineRule="auto"/>
        <w:ind w:right="-188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Pr="006E1C2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ดำรงตำแหน่งครู (ยังไม่มี</w:t>
      </w:r>
      <w:proofErr w:type="spellStart"/>
      <w:r w:rsidRPr="006E1C25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6E1C25">
        <w:rPr>
          <w:rFonts w:ascii="TH SarabunPSK" w:hAnsi="TH SarabunPSK" w:cs="TH SarabunPSK"/>
          <w:sz w:val="32"/>
          <w:szCs w:val="32"/>
          <w:cs/>
        </w:rPr>
        <w:t xml:space="preserve">ฐานะ) ต้องแสดงให้เห็นถึงระดับการปฏิบัติที่คาดหวัง คือ </w:t>
      </w:r>
      <w:r w:rsidRPr="006E1C25">
        <w:rPr>
          <w:rFonts w:ascii="TH SarabunPSK" w:hAnsi="TH SarabunPSK" w:cs="TH SarabunPSK"/>
          <w:i/>
          <w:iCs/>
          <w:sz w:val="32"/>
          <w:szCs w:val="32"/>
          <w:u w:val="single"/>
          <w:cs/>
        </w:rPr>
        <w:t>การปรับประยุกต์</w:t>
      </w: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ให้เกิดการเปลี่ยนแปลงไปในทางที่ดีขึ้นหรือมีการพัฒนามากขึ้น(ทั้งนี้ ประเด็นท้าทายอาจจะแสดงให้เห็นถึงระดับการปฏิบัติที่คาดหวังที่สูงกว่าได้)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1. สภาพปัญหาของผู้เรียนและการจัดการเรียนรู้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2. วิธีการดำเนินการให้บรรลุผล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3. ผลลัพธ์การพัฒนาที่คาดหวัง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 3.1 เชิงปริมาณ</w:t>
      </w:r>
    </w:p>
    <w:p w:rsidR="007E588D" w:rsidRPr="006E1C25" w:rsidRDefault="007E588D" w:rsidP="007E58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 3.2 เชิงคุณภาพ</w:t>
      </w:r>
    </w:p>
    <w:p w:rsidR="007E588D" w:rsidRPr="006E1C25" w:rsidRDefault="007E588D" w:rsidP="007E588D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(.........................................................................)</w:t>
      </w:r>
    </w:p>
    <w:p w:rsidR="007E588D" w:rsidRPr="006E1C25" w:rsidRDefault="007E588D" w:rsidP="00783411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783411"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:rsidR="007E588D" w:rsidRPr="006E1C25" w:rsidRDefault="007E588D" w:rsidP="007E588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         ผู้จัดทำข้อตกลงในการพัฒนางาน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="0078341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83411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6E1C25">
        <w:rPr>
          <w:rFonts w:ascii="TH SarabunPSK" w:hAnsi="TH SarabunPSK" w:cs="TH SarabunPSK"/>
          <w:sz w:val="32"/>
          <w:szCs w:val="32"/>
          <w:cs/>
        </w:rPr>
        <w:t>/</w:t>
      </w:r>
      <w:r w:rsidR="00783411">
        <w:rPr>
          <w:rFonts w:ascii="TH SarabunPSK" w:hAnsi="TH SarabunPSK" w:cs="TH SarabunPSK" w:hint="cs"/>
          <w:sz w:val="32"/>
          <w:szCs w:val="32"/>
          <w:cs/>
        </w:rPr>
        <w:t xml:space="preserve"> ตุลาคม </w:t>
      </w:r>
      <w:r w:rsidR="00783411">
        <w:rPr>
          <w:rFonts w:ascii="TH SarabunPSK" w:hAnsi="TH SarabunPSK" w:cs="TH SarabunPSK"/>
          <w:sz w:val="32"/>
          <w:szCs w:val="32"/>
          <w:cs/>
        </w:rPr>
        <w:t>/ 2564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E1C25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( ) เห็นชอบให้เป็นข้อตกลงในการพัฒนางาน</w:t>
      </w:r>
    </w:p>
    <w:p w:rsidR="007E588D" w:rsidRPr="006E1C25" w:rsidRDefault="007E588D" w:rsidP="007E588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7E588D" w:rsidRPr="006E1C25" w:rsidRDefault="007E588D" w:rsidP="007E588D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B75E4" w:rsidRDefault="003B75E4" w:rsidP="007E588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lastRenderedPageBreak/>
        <w:t>ลงชื่อ...................................................................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Pr="006E1C25">
        <w:rPr>
          <w:rFonts w:ascii="TH SarabunPSK" w:hAnsi="TH SarabunPSK" w:cs="TH SarabunPSK"/>
          <w:sz w:val="32"/>
          <w:szCs w:val="32"/>
          <w:cs/>
        </w:rPr>
        <w:tab/>
      </w:r>
      <w:r w:rsidR="003B75E4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E1C25">
        <w:rPr>
          <w:rFonts w:ascii="TH SarabunPSK" w:hAnsi="TH SarabunPSK" w:cs="TH SarabunPSK"/>
          <w:sz w:val="32"/>
          <w:szCs w:val="32"/>
          <w:cs/>
        </w:rPr>
        <w:t>(</w:t>
      </w:r>
      <w:r w:rsidR="003B75E4">
        <w:rPr>
          <w:rFonts w:ascii="TH SarabunPSK" w:hAnsi="TH SarabunPSK" w:cs="TH SarabunPSK" w:hint="cs"/>
          <w:sz w:val="32"/>
          <w:szCs w:val="32"/>
          <w:cs/>
        </w:rPr>
        <w:t>นางสาววรรณา  ปุจฉาการ</w:t>
      </w:r>
      <w:r w:rsidRPr="006E1C25">
        <w:rPr>
          <w:rFonts w:ascii="TH SarabunPSK" w:hAnsi="TH SarabunPSK" w:cs="TH SarabunPSK"/>
          <w:sz w:val="32"/>
          <w:szCs w:val="32"/>
          <w:cs/>
        </w:rPr>
        <w:t>)</w:t>
      </w:r>
    </w:p>
    <w:p w:rsidR="00D14EE0" w:rsidRDefault="003B75E4" w:rsidP="003B75E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C1A8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ผู้อำนวยการโรงเรียน</w:t>
      </w:r>
      <w:r w:rsidRPr="006E1C25">
        <w:rPr>
          <w:rFonts w:ascii="TH SarabunPSK" w:hAnsi="TH SarabunPSK" w:cs="TH SarabunPSK"/>
          <w:sz w:val="32"/>
          <w:szCs w:val="32"/>
          <w:cs/>
        </w:rPr>
        <w:t>สมุทรสาครวุฒิชัย</w:t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ab/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ab/>
      </w:r>
    </w:p>
    <w:p w:rsidR="007E588D" w:rsidRPr="006E1C25" w:rsidRDefault="00D14EE0" w:rsidP="003B75E4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.......... </w:t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E588D" w:rsidRPr="006E1C25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/................</w:t>
      </w: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E588D" w:rsidRPr="006E1C25" w:rsidRDefault="007E588D" w:rsidP="007E58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861E6" w:rsidRPr="006E1C25" w:rsidRDefault="00A861E6">
      <w:pPr>
        <w:rPr>
          <w:rFonts w:ascii="TH SarabunPSK" w:hAnsi="TH SarabunPSK" w:cs="TH SarabunPSK"/>
        </w:rPr>
      </w:pPr>
    </w:p>
    <w:sectPr w:rsidR="00A861E6" w:rsidRPr="006E1C25" w:rsidSect="003B75E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8D"/>
    <w:rsid w:val="0033428A"/>
    <w:rsid w:val="003B75E4"/>
    <w:rsid w:val="006E1C25"/>
    <w:rsid w:val="00783411"/>
    <w:rsid w:val="007E588D"/>
    <w:rsid w:val="00A861E6"/>
    <w:rsid w:val="00AD6A4E"/>
    <w:rsid w:val="00C90852"/>
    <w:rsid w:val="00D14EE0"/>
    <w:rsid w:val="00D45F25"/>
    <w:rsid w:val="00E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9DA9D"/>
  <w15:chartTrackingRefBased/>
  <w15:docId w15:val="{88E41C6C-6BD9-4021-B9B4-40629CA9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88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5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tor</cp:lastModifiedBy>
  <cp:revision>9</cp:revision>
  <dcterms:created xsi:type="dcterms:W3CDTF">2021-09-26T06:37:00Z</dcterms:created>
  <dcterms:modified xsi:type="dcterms:W3CDTF">2021-09-26T07:17:00Z</dcterms:modified>
</cp:coreProperties>
</file>